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28D9" w:rsidRDefault="00D028D9" w:rsidP="00D028D9">
      <w:pPr>
        <w:pStyle w:val="xmsonormal"/>
        <w:shd w:val="clear" w:color="auto" w:fill="FFFFFF"/>
        <w:spacing w:before="0" w:beforeAutospacing="0" w:after="0" w:afterAutospacing="0"/>
        <w:textAlignment w:val="baseline"/>
        <w:rPr>
          <w:rFonts w:ascii="Segoe UI" w:hAnsi="Segoe UI" w:cs="Segoe UI"/>
          <w:color w:val="242424"/>
          <w:sz w:val="20"/>
          <w:szCs w:val="20"/>
          <w:bdr w:val="none" w:sz="0" w:space="0" w:color="auto" w:frame="1"/>
          <w:lang w:val="en-US"/>
        </w:rPr>
      </w:pPr>
      <w:bookmarkStart w:id="0" w:name="_GoBack"/>
      <w:bookmarkEnd w:id="0"/>
      <w:r>
        <w:rPr>
          <w:rFonts w:ascii="Segoe UI" w:hAnsi="Segoe UI" w:cs="Segoe UI"/>
          <w:color w:val="242424"/>
          <w:sz w:val="20"/>
          <w:szCs w:val="20"/>
          <w:bdr w:val="none" w:sz="0" w:space="0" w:color="auto" w:frame="1"/>
          <w:lang w:val="en-US"/>
        </w:rPr>
        <w:t>We would like to announce the </w:t>
      </w:r>
      <w:r>
        <w:rPr>
          <w:rStyle w:val="Pogrubienie"/>
          <w:rFonts w:ascii="Segoe UI" w:hAnsi="Segoe UI" w:cs="Segoe UI"/>
          <w:color w:val="242424"/>
          <w:sz w:val="20"/>
          <w:szCs w:val="20"/>
          <w:bdr w:val="none" w:sz="0" w:space="0" w:color="auto" w:frame="1"/>
          <w:lang w:val="en-US"/>
        </w:rPr>
        <w:t>“Summer School for Students from Polish Universities: Interdisciplinary Perspectives on Human Rights (July 20-24, 2026)”</w:t>
      </w:r>
      <w:r>
        <w:rPr>
          <w:rFonts w:ascii="Segoe UI" w:hAnsi="Segoe UI" w:cs="Segoe UI"/>
          <w:color w:val="242424"/>
          <w:sz w:val="20"/>
          <w:szCs w:val="20"/>
          <w:bdr w:val="none" w:sz="0" w:space="0" w:color="auto" w:frame="1"/>
          <w:lang w:val="en-US"/>
        </w:rPr>
        <w:t> taking place at Friedrich-Alexander-Universität Erlangen-</w:t>
      </w:r>
      <w:proofErr w:type="spellStart"/>
      <w:r>
        <w:rPr>
          <w:rFonts w:ascii="Segoe UI" w:hAnsi="Segoe UI" w:cs="Segoe UI"/>
          <w:color w:val="242424"/>
          <w:sz w:val="20"/>
          <w:szCs w:val="20"/>
          <w:bdr w:val="none" w:sz="0" w:space="0" w:color="auto" w:frame="1"/>
          <w:lang w:val="en-US"/>
        </w:rPr>
        <w:t>Nürnberg</w:t>
      </w:r>
      <w:proofErr w:type="spellEnd"/>
      <w:r>
        <w:rPr>
          <w:rFonts w:ascii="Segoe UI" w:hAnsi="Segoe UI" w:cs="Segoe UI"/>
          <w:color w:val="242424"/>
          <w:sz w:val="20"/>
          <w:szCs w:val="20"/>
          <w:bdr w:val="none" w:sz="0" w:space="0" w:color="auto" w:frame="1"/>
          <w:lang w:val="en-US"/>
        </w:rPr>
        <w:t xml:space="preserve"> (FAU).</w:t>
      </w:r>
    </w:p>
    <w:p w:rsidR="00D028D9" w:rsidRPr="00D028D9" w:rsidRDefault="00D028D9" w:rsidP="00D028D9">
      <w:pPr>
        <w:pStyle w:val="xmsonormal"/>
        <w:shd w:val="clear" w:color="auto" w:fill="FFFFFF"/>
        <w:spacing w:before="0" w:beforeAutospacing="0" w:after="0" w:afterAutospacing="0"/>
        <w:textAlignment w:val="baseline"/>
        <w:rPr>
          <w:rFonts w:ascii="Arial" w:hAnsi="Arial" w:cs="Segoe UI"/>
          <w:color w:val="242424"/>
          <w:lang w:val="en-US"/>
        </w:rPr>
      </w:pPr>
    </w:p>
    <w:p w:rsidR="00D028D9" w:rsidRDefault="00D028D9" w:rsidP="00D028D9">
      <w:pPr>
        <w:pStyle w:val="xmsonormal"/>
        <w:shd w:val="clear" w:color="auto" w:fill="FFFFFF"/>
        <w:spacing w:before="0" w:beforeAutospacing="0" w:after="0" w:afterAutospacing="0"/>
        <w:textAlignment w:val="baseline"/>
        <w:rPr>
          <w:rFonts w:ascii="Segoe UI" w:hAnsi="Segoe UI" w:cs="Segoe UI"/>
          <w:color w:val="242424"/>
          <w:sz w:val="20"/>
          <w:szCs w:val="20"/>
          <w:bdr w:val="none" w:sz="0" w:space="0" w:color="auto" w:frame="1"/>
          <w:lang w:val="en-US"/>
        </w:rPr>
      </w:pPr>
      <w:r>
        <w:rPr>
          <w:rFonts w:ascii="Segoe UI" w:hAnsi="Segoe UI" w:cs="Segoe UI"/>
          <w:color w:val="242424"/>
          <w:sz w:val="20"/>
          <w:szCs w:val="20"/>
          <w:bdr w:val="none" w:sz="0" w:space="0" w:color="auto" w:frame="1"/>
          <w:lang w:val="en-US"/>
        </w:rPr>
        <w:t>Bachelor students from Polish universities are invited to apply for scholarships by BAYHOST until </w:t>
      </w:r>
      <w:r>
        <w:rPr>
          <w:rStyle w:val="Pogrubienie"/>
          <w:rFonts w:ascii="Segoe UI" w:hAnsi="Segoe UI" w:cs="Segoe UI"/>
          <w:color w:val="242424"/>
          <w:sz w:val="20"/>
          <w:szCs w:val="20"/>
          <w:bdr w:val="none" w:sz="0" w:space="0" w:color="auto" w:frame="1"/>
          <w:lang w:val="en-US"/>
        </w:rPr>
        <w:t>April 12, 2026</w:t>
      </w:r>
      <w:r>
        <w:rPr>
          <w:rFonts w:ascii="Segoe UI" w:hAnsi="Segoe UI" w:cs="Segoe UI"/>
          <w:color w:val="242424"/>
          <w:sz w:val="20"/>
          <w:szCs w:val="20"/>
          <w:bdr w:val="none" w:sz="0" w:space="0" w:color="auto" w:frame="1"/>
          <w:lang w:val="en-US"/>
        </w:rPr>
        <w:t>. The online application form is available here:</w:t>
      </w:r>
    </w:p>
    <w:p w:rsidR="00D028D9" w:rsidRPr="00D028D9" w:rsidRDefault="00D028D9" w:rsidP="00D028D9">
      <w:pPr>
        <w:pStyle w:val="xmsonormal"/>
        <w:shd w:val="clear" w:color="auto" w:fill="FFFFFF"/>
        <w:spacing w:before="0" w:beforeAutospacing="0" w:after="0" w:afterAutospacing="0"/>
        <w:textAlignment w:val="baseline"/>
        <w:rPr>
          <w:rFonts w:ascii="Arial" w:hAnsi="Arial" w:cs="Segoe UI"/>
          <w:color w:val="242424"/>
          <w:lang w:val="en-US"/>
        </w:rPr>
      </w:pPr>
    </w:p>
    <w:p w:rsidR="00D028D9" w:rsidRDefault="00D028D9" w:rsidP="00D028D9">
      <w:pPr>
        <w:pStyle w:val="xmsonormal"/>
        <w:shd w:val="clear" w:color="auto" w:fill="FFFFFF"/>
        <w:spacing w:before="0" w:beforeAutospacing="0" w:after="0" w:afterAutospacing="0"/>
        <w:textAlignment w:val="baseline"/>
        <w:rPr>
          <w:rFonts w:ascii="Arial" w:hAnsi="Arial" w:cs="Segoe UI"/>
          <w:color w:val="242424"/>
        </w:rPr>
      </w:pPr>
      <w:hyperlink r:id="rId4" w:tooltip="https://stipsys.uni-passau.de/public/application.xhtml?pID=1075" w:history="1">
        <w:r>
          <w:rPr>
            <w:rStyle w:val="Hipercze"/>
            <w:rFonts w:ascii="Segoe UI" w:hAnsi="Segoe UI" w:cs="Segoe UI"/>
            <w:sz w:val="20"/>
            <w:szCs w:val="20"/>
            <w:bdr w:val="none" w:sz="0" w:space="0" w:color="auto" w:frame="1"/>
            <w:lang w:val="en-US"/>
          </w:rPr>
          <w:t>Application form</w:t>
        </w:r>
      </w:hyperlink>
    </w:p>
    <w:p w:rsidR="00D028D9" w:rsidRPr="00D028D9" w:rsidRDefault="00D028D9" w:rsidP="00D028D9">
      <w:pPr>
        <w:pStyle w:val="xmsonormal"/>
        <w:shd w:val="clear" w:color="auto" w:fill="FFFFFF"/>
        <w:spacing w:before="0" w:beforeAutospacing="0" w:after="0" w:afterAutospacing="0"/>
        <w:textAlignment w:val="baseline"/>
        <w:rPr>
          <w:rFonts w:ascii="Arial" w:hAnsi="Arial" w:cs="Segoe UI"/>
          <w:color w:val="242424"/>
          <w:lang w:val="en-US"/>
        </w:rPr>
      </w:pPr>
    </w:p>
    <w:p w:rsidR="00D028D9" w:rsidRDefault="00D028D9" w:rsidP="00D028D9">
      <w:pPr>
        <w:pStyle w:val="xmsonormal"/>
        <w:shd w:val="clear" w:color="auto" w:fill="FFFFFF"/>
        <w:spacing w:before="0" w:beforeAutospacing="0" w:after="0" w:afterAutospacing="0"/>
        <w:textAlignment w:val="baseline"/>
        <w:rPr>
          <w:rFonts w:ascii="Segoe UI" w:hAnsi="Segoe UI" w:cs="Segoe UI"/>
          <w:color w:val="242424"/>
          <w:sz w:val="20"/>
          <w:szCs w:val="20"/>
          <w:bdr w:val="none" w:sz="0" w:space="0" w:color="auto" w:frame="1"/>
          <w:lang w:val="en-US"/>
        </w:rPr>
      </w:pPr>
      <w:r>
        <w:rPr>
          <w:rFonts w:ascii="Segoe UI" w:hAnsi="Segoe UI" w:cs="Segoe UI"/>
          <w:color w:val="242424"/>
          <w:sz w:val="20"/>
          <w:szCs w:val="20"/>
          <w:bdr w:val="none" w:sz="0" w:space="0" w:color="auto" w:frame="1"/>
          <w:lang w:val="en-US"/>
        </w:rPr>
        <w:t>More information on the summer school is available on the following website:</w:t>
      </w:r>
    </w:p>
    <w:p w:rsidR="00D028D9" w:rsidRPr="00D028D9" w:rsidRDefault="00D028D9" w:rsidP="00D028D9">
      <w:pPr>
        <w:pStyle w:val="xmsonormal"/>
        <w:shd w:val="clear" w:color="auto" w:fill="FFFFFF"/>
        <w:spacing w:before="0" w:beforeAutospacing="0" w:after="0" w:afterAutospacing="0"/>
        <w:textAlignment w:val="baseline"/>
        <w:rPr>
          <w:rFonts w:ascii="Arial" w:hAnsi="Arial" w:cs="Segoe UI"/>
          <w:color w:val="242424"/>
          <w:lang w:val="en-US"/>
        </w:rPr>
      </w:pPr>
    </w:p>
    <w:p w:rsidR="00D028D9" w:rsidRPr="00D028D9" w:rsidRDefault="00D028D9" w:rsidP="00D028D9">
      <w:pPr>
        <w:pStyle w:val="xmsonormal"/>
        <w:shd w:val="clear" w:color="auto" w:fill="FFFFFF"/>
        <w:spacing w:before="0" w:beforeAutospacing="0" w:after="0" w:afterAutospacing="0"/>
        <w:textAlignment w:val="baseline"/>
        <w:rPr>
          <w:rFonts w:ascii="Arial" w:hAnsi="Arial" w:cs="Segoe UI"/>
          <w:color w:val="242424"/>
          <w:lang w:val="en-US"/>
        </w:rPr>
      </w:pPr>
      <w:hyperlink r:id="rId5" w:tooltip="https://www.fau.eu/studying/international-students/summer-and-winter-schools/interdisciplinary-perspectives-on-human-rights/" w:history="1">
        <w:r>
          <w:rPr>
            <w:rStyle w:val="Hipercze"/>
            <w:rFonts w:ascii="Segoe UI" w:hAnsi="Segoe UI" w:cs="Segoe UI"/>
            <w:sz w:val="20"/>
            <w:szCs w:val="20"/>
            <w:bdr w:val="none" w:sz="0" w:space="0" w:color="auto" w:frame="1"/>
            <w:lang w:val="en-US"/>
          </w:rPr>
          <w:t>https://www.fau.eu/studying/interna</w:t>
        </w:r>
        <w:r>
          <w:rPr>
            <w:rStyle w:val="Hipercze"/>
            <w:rFonts w:ascii="Segoe UI" w:hAnsi="Segoe UI" w:cs="Segoe UI"/>
            <w:sz w:val="20"/>
            <w:szCs w:val="20"/>
            <w:bdr w:val="none" w:sz="0" w:space="0" w:color="auto" w:frame="1"/>
            <w:lang w:val="en-US"/>
          </w:rPr>
          <w:t>t</w:t>
        </w:r>
        <w:r>
          <w:rPr>
            <w:rStyle w:val="Hipercze"/>
            <w:rFonts w:ascii="Segoe UI" w:hAnsi="Segoe UI" w:cs="Segoe UI"/>
            <w:sz w:val="20"/>
            <w:szCs w:val="20"/>
            <w:bdr w:val="none" w:sz="0" w:space="0" w:color="auto" w:frame="1"/>
            <w:lang w:val="en-US"/>
          </w:rPr>
          <w:t>ional-students/summer-and-winter-schools/interdisciplinary-perspectives-on-human-rights/</w:t>
        </w:r>
      </w:hyperlink>
    </w:p>
    <w:p w:rsidR="00D028D9" w:rsidRPr="00D028D9" w:rsidRDefault="00D028D9">
      <w:pPr>
        <w:rPr>
          <w:lang w:val="en-US"/>
        </w:rPr>
      </w:pPr>
    </w:p>
    <w:sectPr w:rsidR="00D028D9" w:rsidRPr="00D028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8D9"/>
    <w:rsid w:val="00D02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FAB938"/>
  <w15:chartTrackingRefBased/>
  <w15:docId w15:val="{1D1CF1F9-C9A4-44CA-AA7A-6EDCA16D4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xmsonormal">
    <w:name w:val="x_msonormal"/>
    <w:basedOn w:val="Normalny"/>
    <w:rsid w:val="00D028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D028D9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D028D9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D028D9"/>
    <w:rPr>
      <w:color w:val="954F72" w:themeColor="followedHyperlink"/>
      <w:u w:val="single"/>
    </w:rPr>
  </w:style>
  <w:style w:type="character" w:customStyle="1" w:styleId="fau-title">
    <w:name w:val="fau-title"/>
    <w:basedOn w:val="Domylnaczcionkaakapitu"/>
    <w:rsid w:val="00D028D9"/>
  </w:style>
  <w:style w:type="character" w:customStyle="1" w:styleId="fau-title-place">
    <w:name w:val="fau-title-place"/>
    <w:basedOn w:val="Domylnaczcionkaakapitu"/>
    <w:rsid w:val="00D028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180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31472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152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722516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1656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69830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fau.eu/studying/international-students/summer-and-winter-schools/interdisciplinary-perspectives-on-human-rights/" TargetMode="External"/><Relationship Id="rId4" Type="http://schemas.openxmlformats.org/officeDocument/2006/relationships/hyperlink" Target="https://stipsys.uni-passau.de/public/application.xhtml?pID=1075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147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Borysiuk</dc:creator>
  <cp:keywords/>
  <dc:description/>
  <cp:lastModifiedBy>Piotr Borysiuk</cp:lastModifiedBy>
  <cp:revision>1</cp:revision>
  <dcterms:created xsi:type="dcterms:W3CDTF">2026-02-13T17:59:00Z</dcterms:created>
  <dcterms:modified xsi:type="dcterms:W3CDTF">2026-02-13T18:09:00Z</dcterms:modified>
</cp:coreProperties>
</file>